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CE3A" w14:textId="368067A9" w:rsidR="00745875" w:rsidRDefault="008F38A8">
      <w:r>
        <w:rPr>
          <w:noProof/>
        </w:rPr>
        <w:drawing>
          <wp:anchor distT="0" distB="0" distL="114300" distR="114300" simplePos="0" relativeHeight="251660288" behindDoc="0" locked="0" layoutInCell="1" allowOverlap="1" wp14:anchorId="055F6444" wp14:editId="546738E3">
            <wp:simplePos x="0" y="0"/>
            <wp:positionH relativeFrom="column">
              <wp:posOffset>3258820</wp:posOffset>
            </wp:positionH>
            <wp:positionV relativeFrom="paragraph">
              <wp:posOffset>-88265</wp:posOffset>
            </wp:positionV>
            <wp:extent cx="3052138" cy="628650"/>
            <wp:effectExtent l="0" t="0" r="0" b="0"/>
            <wp:wrapNone/>
            <wp:docPr id="35418416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184163" name="Image 3541841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13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DA2" w:rsidRPr="00C7455B">
        <w:rPr>
          <w:noProof/>
        </w:rPr>
        <w:drawing>
          <wp:anchor distT="0" distB="0" distL="114300" distR="114300" simplePos="0" relativeHeight="251659264" behindDoc="0" locked="0" layoutInCell="1" allowOverlap="1" wp14:anchorId="48A36B82" wp14:editId="6B3DF95B">
            <wp:simplePos x="0" y="0"/>
            <wp:positionH relativeFrom="column">
              <wp:posOffset>-99060</wp:posOffset>
            </wp:positionH>
            <wp:positionV relativeFrom="paragraph">
              <wp:posOffset>73025</wp:posOffset>
            </wp:positionV>
            <wp:extent cx="1694763" cy="752475"/>
            <wp:effectExtent l="0" t="0" r="1270" b="0"/>
            <wp:wrapNone/>
            <wp:docPr id="8511634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6344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763" cy="7524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55726" w14:textId="639BC36C" w:rsidR="00C7455B" w:rsidRPr="00C7455B" w:rsidRDefault="00C7455B" w:rsidP="00C7455B"/>
    <w:p w14:paraId="070AB84F" w14:textId="69A4EDC8" w:rsidR="00C7455B" w:rsidRPr="00C7455B" w:rsidRDefault="005241B8" w:rsidP="00C7455B">
      <w:r>
        <w:rPr>
          <w:noProof/>
        </w:rPr>
        <w:drawing>
          <wp:anchor distT="0" distB="0" distL="114300" distR="114300" simplePos="0" relativeHeight="251658240" behindDoc="0" locked="0" layoutInCell="1" allowOverlap="1" wp14:anchorId="2FEF7DEE" wp14:editId="42D4B81D">
            <wp:simplePos x="0" y="0"/>
            <wp:positionH relativeFrom="column">
              <wp:posOffset>-98515</wp:posOffset>
            </wp:positionH>
            <wp:positionV relativeFrom="paragraph">
              <wp:posOffset>129880</wp:posOffset>
            </wp:positionV>
            <wp:extent cx="3352800" cy="1565955"/>
            <wp:effectExtent l="76200" t="857250" r="152400" b="853440"/>
            <wp:wrapNone/>
            <wp:docPr id="14964564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456417" name="Image 14964564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82333">
                      <a:off x="0" y="0"/>
                      <a:ext cx="3352800" cy="156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A73C0" w14:textId="35E4CCE8" w:rsidR="00C7455B" w:rsidRPr="00303DA2" w:rsidRDefault="00C7455B" w:rsidP="00C7455B">
      <w:pPr>
        <w:rPr>
          <w:sz w:val="36"/>
          <w:szCs w:val="36"/>
        </w:rPr>
      </w:pPr>
      <w:r w:rsidRPr="00C7455B">
        <w:rPr>
          <w:sz w:val="36"/>
          <w:szCs w:val="36"/>
        </w:rPr>
        <w:t xml:space="preserve">                                        </w:t>
      </w:r>
      <w:r w:rsidR="00303DA2">
        <w:rPr>
          <w:sz w:val="36"/>
          <w:szCs w:val="36"/>
        </w:rPr>
        <w:t xml:space="preserve">                           </w:t>
      </w:r>
      <w:r w:rsidRPr="00C7455B">
        <w:rPr>
          <w:rFonts w:ascii="Cascadia Mono" w:hAnsi="Cascadia Mono" w:cs="Cascadia Mono"/>
          <w:sz w:val="36"/>
          <w:szCs w:val="36"/>
        </w:rPr>
        <w:t xml:space="preserve">NOUVEL ESPACE </w:t>
      </w:r>
      <w:r w:rsidR="008F38A8" w:rsidRPr="00C7455B">
        <w:rPr>
          <w:rFonts w:ascii="Cascadia Mono" w:hAnsi="Cascadia Mono" w:cs="Cascadia Mono"/>
          <w:sz w:val="36"/>
          <w:szCs w:val="36"/>
        </w:rPr>
        <w:t>UFOLEP :</w:t>
      </w:r>
    </w:p>
    <w:p w14:paraId="6C15BD46" w14:textId="4F88825C" w:rsidR="00C7455B" w:rsidRDefault="00C7455B" w:rsidP="00C7455B">
      <w:pPr>
        <w:rPr>
          <w:rFonts w:ascii="Cascadia Mono" w:hAnsi="Cascadia Mono" w:cs="Cascadia Mono"/>
          <w:sz w:val="36"/>
          <w:szCs w:val="36"/>
        </w:rPr>
      </w:pPr>
      <w:r>
        <w:rPr>
          <w:rFonts w:ascii="Cascadia Mono" w:hAnsi="Cascadia Mono" w:cs="Cascadia Mono"/>
          <w:sz w:val="36"/>
          <w:szCs w:val="36"/>
        </w:rPr>
        <w:t xml:space="preserve">               </w:t>
      </w:r>
      <w:r w:rsidR="00303DA2">
        <w:rPr>
          <w:rFonts w:ascii="Cascadia Mono" w:hAnsi="Cascadia Mono" w:cs="Cascadia Mono"/>
          <w:sz w:val="36"/>
          <w:szCs w:val="36"/>
        </w:rPr>
        <w:t xml:space="preserve">        </w:t>
      </w:r>
      <w:r w:rsidRPr="00C7455B">
        <w:rPr>
          <w:rFonts w:ascii="Comic Sans MS" w:hAnsi="Comic Sans MS" w:cs="Cascadia Mono"/>
          <w:b/>
          <w:bCs/>
          <w:color w:val="C88800"/>
          <w:sz w:val="28"/>
          <w:szCs w:val="28"/>
        </w:rPr>
        <w:t>PLACE A LA DEMATERIALISATION !</w:t>
      </w:r>
    </w:p>
    <w:p w14:paraId="4728A85A" w14:textId="3C47579A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26FD9C69" w14:textId="17F88318" w:rsidR="00303DA2" w:rsidRPr="00303DA2" w:rsidRDefault="008F38A8" w:rsidP="00303DA2">
      <w:pPr>
        <w:rPr>
          <w:rFonts w:ascii="Comic Sans MS" w:hAnsi="Comic Sans MS" w:cs="Cascadia Mono"/>
          <w:sz w:val="28"/>
          <w:szCs w:val="28"/>
        </w:rPr>
      </w:pPr>
      <w:r w:rsidRPr="00C7455B">
        <w:rPr>
          <w:rFonts w:ascii="Comic Sans MS" w:hAnsi="Comic Sans MS" w:cs="Cascadia Mono"/>
          <w:b/>
          <w:bCs/>
          <w:noProof/>
          <w:color w:val="C888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42D4112" wp14:editId="4AC00AD8">
            <wp:simplePos x="0" y="0"/>
            <wp:positionH relativeFrom="column">
              <wp:posOffset>4697241</wp:posOffset>
            </wp:positionH>
            <wp:positionV relativeFrom="paragraph">
              <wp:posOffset>18415</wp:posOffset>
            </wp:positionV>
            <wp:extent cx="1056939" cy="1023910"/>
            <wp:effectExtent l="495300" t="438150" r="467360" b="443230"/>
            <wp:wrapNone/>
            <wp:docPr id="19221966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9661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8221">
                      <a:off x="0" y="0"/>
                      <a:ext cx="1056939" cy="10239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37154" w14:textId="1568FDA5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36F48293" w14:textId="77777777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48D490F5" w14:textId="7190CDB1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  <w:r w:rsidRPr="00303DA2">
        <w:rPr>
          <w:rFonts w:ascii="Comic Sans MS" w:hAnsi="Comic Sans MS" w:cs="Cascadia Mono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F22D145" wp14:editId="5C38C04C">
            <wp:simplePos x="0" y="0"/>
            <wp:positionH relativeFrom="column">
              <wp:posOffset>-231140</wp:posOffset>
            </wp:positionH>
            <wp:positionV relativeFrom="paragraph">
              <wp:posOffset>374650</wp:posOffset>
            </wp:positionV>
            <wp:extent cx="7040468" cy="2095500"/>
            <wp:effectExtent l="0" t="0" r="8255" b="0"/>
            <wp:wrapNone/>
            <wp:docPr id="3459626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96261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0184" cy="2098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EB89A" w14:textId="36BC16B1" w:rsidR="00303DA2" w:rsidRDefault="00303DA2" w:rsidP="00303DA2">
      <w:pPr>
        <w:rPr>
          <w:rFonts w:ascii="Cascadia Mono" w:hAnsi="Cascadia Mono" w:cs="Cascadia Mono"/>
          <w:sz w:val="36"/>
          <w:szCs w:val="36"/>
        </w:rPr>
      </w:pPr>
    </w:p>
    <w:p w14:paraId="6D1064B8" w14:textId="06E1A1A7" w:rsidR="00303DA2" w:rsidRDefault="00303DA2" w:rsidP="00303DA2">
      <w:pPr>
        <w:tabs>
          <w:tab w:val="left" w:pos="3570"/>
        </w:tabs>
        <w:rPr>
          <w:rFonts w:ascii="Comic Sans MS" w:hAnsi="Comic Sans MS" w:cs="Cascadia Mono"/>
          <w:sz w:val="28"/>
          <w:szCs w:val="28"/>
        </w:rPr>
      </w:pPr>
      <w:r>
        <w:rPr>
          <w:rFonts w:ascii="Comic Sans MS" w:hAnsi="Comic Sans MS" w:cs="Cascadia Mono"/>
          <w:sz w:val="28"/>
          <w:szCs w:val="28"/>
        </w:rPr>
        <w:tab/>
      </w:r>
    </w:p>
    <w:p w14:paraId="30BECF17" w14:textId="249CD206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4F51010A" w14:textId="44D2BAB4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65E1BA9B" w14:textId="69683075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41AF180E" w14:textId="39263AFA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  <w:r w:rsidRPr="00303DA2">
        <w:rPr>
          <w:rFonts w:ascii="Comic Sans MS" w:hAnsi="Comic Sans MS" w:cs="Cascadia Mono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5A86CA8" wp14:editId="0CF1D647">
            <wp:simplePos x="0" y="0"/>
            <wp:positionH relativeFrom="column">
              <wp:posOffset>-231140</wp:posOffset>
            </wp:positionH>
            <wp:positionV relativeFrom="paragraph">
              <wp:posOffset>427355</wp:posOffset>
            </wp:positionV>
            <wp:extent cx="7021195" cy="3279775"/>
            <wp:effectExtent l="0" t="0" r="8255" b="0"/>
            <wp:wrapNone/>
            <wp:docPr id="698187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877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6B445E" w14:textId="3531C1C7" w:rsidR="00303DA2" w:rsidRP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61E9B8A4" w14:textId="7D7970D8" w:rsidR="00303DA2" w:rsidRPr="00303DA2" w:rsidRDefault="005241B8" w:rsidP="00303DA2">
      <w:pPr>
        <w:rPr>
          <w:rFonts w:ascii="Comic Sans MS" w:hAnsi="Comic Sans MS" w:cs="Cascadia Mono"/>
          <w:sz w:val="28"/>
          <w:szCs w:val="28"/>
        </w:rPr>
      </w:pPr>
      <w:r w:rsidRPr="00303DA2">
        <w:rPr>
          <w:rFonts w:ascii="Comic Sans MS" w:hAnsi="Comic Sans MS" w:cs="Cascadia Mon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DF540B" wp14:editId="40AF7D74">
                <wp:simplePos x="0" y="0"/>
                <wp:positionH relativeFrom="column">
                  <wp:posOffset>3540760</wp:posOffset>
                </wp:positionH>
                <wp:positionV relativeFrom="paragraph">
                  <wp:posOffset>32385</wp:posOffset>
                </wp:positionV>
                <wp:extent cx="3133725" cy="914400"/>
                <wp:effectExtent l="0" t="0" r="28575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24C33" w14:textId="74C24904" w:rsidR="00303DA2" w:rsidRPr="005241B8" w:rsidRDefault="005241B8" w:rsidP="005241B8">
                            <w:pPr>
                              <w:spacing w:before="240"/>
                              <w:rPr>
                                <w:b/>
                                <w:bCs/>
                                <w:color w:val="007BB8"/>
                                <w:sz w:val="18"/>
                                <w:szCs w:val="18"/>
                              </w:rPr>
                            </w:pPr>
                            <w:r w:rsidRPr="005241B8">
                              <w:rPr>
                                <w:b/>
                                <w:bCs/>
                                <w:color w:val="007BB8"/>
                                <w:sz w:val="18"/>
                                <w:szCs w:val="18"/>
                              </w:rPr>
                              <w:t>D</w:t>
                            </w:r>
                            <w:r w:rsidR="00303DA2" w:rsidRPr="005241B8">
                              <w:rPr>
                                <w:b/>
                                <w:bCs/>
                                <w:color w:val="007BB8"/>
                                <w:sz w:val="18"/>
                                <w:szCs w:val="18"/>
                              </w:rPr>
                              <w:t xml:space="preserve">u côté du BSC, à partir de la clôture des inscriptions en ligne et jusqu’au jour J, nous ne prendrons plus d’engagements par </w:t>
                            </w:r>
                            <w:r w:rsidR="00303DA2" w:rsidRPr="005241B8">
                              <w:rPr>
                                <w:b/>
                                <w:bCs/>
                                <w:color w:val="007BB8"/>
                                <w:sz w:val="20"/>
                                <w:szCs w:val="20"/>
                                <w:u w:val="single"/>
                              </w:rPr>
                              <w:t>mail ou par téléphone</w:t>
                            </w:r>
                            <w:r w:rsidRPr="005241B8">
                              <w:rPr>
                                <w:b/>
                                <w:bCs/>
                                <w:color w:val="007BB8"/>
                                <w:sz w:val="18"/>
                                <w:szCs w:val="18"/>
                              </w:rPr>
                              <w:t>, pour des raisons de logistique et d’organisation qui est parfaitement compréhensif.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F540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78.8pt;margin-top:2.55pt;width:246.75pt;height:1in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" strokecolor="aqua">
                <v:textbox>
                  <w:txbxContent>
                    <w:p w14:paraId="59E24C33" w14:textId="74C24904" w:rsidR="00303DA2" w:rsidRPr="005241B8" w:rsidRDefault="005241B8" w:rsidP="005241B8">
                      <w:pPr>
                        <w:spacing w:before="240"/>
                        <w:rPr>
                          <w:b/>
                          <w:bCs/>
                          <w:color w:val="007BB8"/>
                          <w:sz w:val="18"/>
                          <w:szCs w:val="18"/>
                        </w:rPr>
                      </w:pPr>
                      <w:r w:rsidRPr="005241B8">
                        <w:rPr>
                          <w:b/>
                          <w:bCs/>
                          <w:color w:val="007BB8"/>
                          <w:sz w:val="18"/>
                          <w:szCs w:val="18"/>
                        </w:rPr>
                        <w:t>D</w:t>
                      </w:r>
                      <w:r w:rsidR="00303DA2" w:rsidRPr="005241B8">
                        <w:rPr>
                          <w:b/>
                          <w:bCs/>
                          <w:color w:val="007BB8"/>
                          <w:sz w:val="18"/>
                          <w:szCs w:val="18"/>
                        </w:rPr>
                        <w:t xml:space="preserve">u côté du BSC, à partir de la clôture des inscriptions en ligne et jusqu’au jour J, nous ne prendrons plus d’engagements par </w:t>
                      </w:r>
                      <w:r w:rsidR="00303DA2" w:rsidRPr="005241B8">
                        <w:rPr>
                          <w:b/>
                          <w:bCs/>
                          <w:color w:val="007BB8"/>
                          <w:sz w:val="20"/>
                          <w:szCs w:val="20"/>
                          <w:u w:val="single"/>
                        </w:rPr>
                        <w:t>mail ou par téléphone</w:t>
                      </w:r>
                      <w:r w:rsidRPr="005241B8">
                        <w:rPr>
                          <w:b/>
                          <w:bCs/>
                          <w:color w:val="007BB8"/>
                          <w:sz w:val="18"/>
                          <w:szCs w:val="18"/>
                        </w:rPr>
                        <w:t>, pour des raisons de logistique et d’organisation qui est parfaitement compréhensif.</w:t>
                      </w:r>
                    </w:p>
                  </w:txbxContent>
                </v:textbox>
              </v:shape>
            </w:pict>
          </mc:Fallback>
        </mc:AlternateContent>
      </w:r>
    </w:p>
    <w:p w14:paraId="4039321F" w14:textId="0DE3AA61" w:rsidR="00303DA2" w:rsidRDefault="00303DA2" w:rsidP="00303DA2">
      <w:pPr>
        <w:rPr>
          <w:rFonts w:ascii="Comic Sans MS" w:hAnsi="Comic Sans MS" w:cs="Cascadia Mono"/>
          <w:sz w:val="28"/>
          <w:szCs w:val="28"/>
        </w:rPr>
      </w:pPr>
    </w:p>
    <w:p w14:paraId="7FC748B7" w14:textId="0F3A8563" w:rsidR="00303DA2" w:rsidRPr="00303DA2" w:rsidRDefault="005241B8" w:rsidP="00303DA2">
      <w:pPr>
        <w:jc w:val="center"/>
        <w:rPr>
          <w:rFonts w:ascii="Comic Sans MS" w:hAnsi="Comic Sans MS" w:cs="Cascadia Mono"/>
          <w:sz w:val="28"/>
          <w:szCs w:val="28"/>
        </w:rPr>
      </w:pPr>
      <w:r>
        <w:rPr>
          <w:rFonts w:ascii="Comic Sans MS" w:hAnsi="Comic Sans MS" w:cs="Cascadia Mono"/>
          <w:b/>
          <w:bCs/>
          <w:noProof/>
          <w:color w:val="C88800"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32097D5" wp14:editId="225108E5">
            <wp:simplePos x="0" y="0"/>
            <wp:positionH relativeFrom="column">
              <wp:posOffset>-21590</wp:posOffset>
            </wp:positionH>
            <wp:positionV relativeFrom="paragraph">
              <wp:posOffset>2360930</wp:posOffset>
            </wp:positionV>
            <wp:extent cx="1642723" cy="916940"/>
            <wp:effectExtent l="0" t="0" r="0" b="0"/>
            <wp:wrapNone/>
            <wp:docPr id="82599239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92391" name="Image 8259923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23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1B8">
        <w:rPr>
          <w:rFonts w:ascii="Comic Sans MS" w:hAnsi="Comic Sans MS" w:cs="Cascadia Mono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32D1C6F" wp14:editId="17E8C191">
            <wp:simplePos x="0" y="0"/>
            <wp:positionH relativeFrom="column">
              <wp:posOffset>2092960</wp:posOffset>
            </wp:positionH>
            <wp:positionV relativeFrom="paragraph">
              <wp:posOffset>2360930</wp:posOffset>
            </wp:positionV>
            <wp:extent cx="4476750" cy="926465"/>
            <wp:effectExtent l="0" t="0" r="0" b="6985"/>
            <wp:wrapNone/>
            <wp:docPr id="17689414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94144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1B8">
        <w:rPr>
          <w:rFonts w:ascii="Comic Sans MS" w:hAnsi="Comic Sans MS" w:cs="Cascadia Mono"/>
          <w:noProof/>
          <w:sz w:val="28"/>
          <w:szCs w:val="28"/>
        </w:rPr>
        <w:drawing>
          <wp:inline distT="0" distB="0" distL="0" distR="0" wp14:anchorId="54046AA2" wp14:editId="55FF3C09">
            <wp:extent cx="4534533" cy="1400370"/>
            <wp:effectExtent l="0" t="0" r="0" b="9525"/>
            <wp:docPr id="6130785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785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4533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3DA2" w:rsidRPr="00303DA2" w:rsidSect="00303DA2">
      <w:pgSz w:w="11906" w:h="16838"/>
      <w:pgMar w:top="709" w:right="14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cadia Mono">
    <w:altName w:val="Segoe UI Symbol"/>
    <w:charset w:val="00"/>
    <w:family w:val="modern"/>
    <w:pitch w:val="fixed"/>
    <w:sig w:usb0="A1002AFF" w:usb1="C200F9FB" w:usb2="0004002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41E0"/>
    <w:multiLevelType w:val="hybridMultilevel"/>
    <w:tmpl w:val="D9AC56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3773F"/>
    <w:multiLevelType w:val="hybridMultilevel"/>
    <w:tmpl w:val="129897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123886">
    <w:abstractNumId w:val="0"/>
  </w:num>
  <w:num w:numId="2" w16cid:durableId="1417282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5B"/>
    <w:rsid w:val="00005810"/>
    <w:rsid w:val="000138CB"/>
    <w:rsid w:val="002B1862"/>
    <w:rsid w:val="00303DA2"/>
    <w:rsid w:val="00314EDC"/>
    <w:rsid w:val="00353AEF"/>
    <w:rsid w:val="004167C1"/>
    <w:rsid w:val="005241B8"/>
    <w:rsid w:val="00745875"/>
    <w:rsid w:val="008F38A8"/>
    <w:rsid w:val="00992A34"/>
    <w:rsid w:val="009E4C59"/>
    <w:rsid w:val="00C7455B"/>
    <w:rsid w:val="00CD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40200"/>
  <w15:chartTrackingRefBased/>
  <w15:docId w15:val="{61A88B48-DF26-4F89-806C-B37398C4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4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4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45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4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45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4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4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4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4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4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4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4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45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45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45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45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45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45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4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4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4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4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4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45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45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45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4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45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45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Hernould</dc:creator>
  <cp:keywords/>
  <dc:description/>
  <cp:lastModifiedBy>Marie-Pierre Baudron</cp:lastModifiedBy>
  <cp:revision>2</cp:revision>
  <dcterms:created xsi:type="dcterms:W3CDTF">2026-09-19T14:24:00Z</dcterms:created>
  <dcterms:modified xsi:type="dcterms:W3CDTF">2026-09-19T14:24:00Z</dcterms:modified>
</cp:coreProperties>
</file>