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Cette compétition est ouverte aux licencié</w:t>
      </w:r>
      <w:r w:rsidR="005D41B4">
        <w:rPr>
          <w:rFonts w:ascii="Arial" w:hAnsi="Arial" w:cs="Arial"/>
          <w:bCs/>
          <w:color w:val="000000"/>
        </w:rPr>
        <w:t>(e)</w:t>
      </w:r>
      <w:r>
        <w:rPr>
          <w:rFonts w:ascii="Arial" w:hAnsi="Arial" w:cs="Arial"/>
          <w:bCs/>
          <w:color w:val="000000"/>
        </w:rPr>
        <w:t>s</w:t>
      </w:r>
      <w:r w:rsidR="00A96DB8">
        <w:rPr>
          <w:rFonts w:ascii="Arial" w:hAnsi="Arial" w:cs="Arial"/>
          <w:bCs/>
          <w:color w:val="000000"/>
        </w:rPr>
        <w:t xml:space="preserve">, </w:t>
      </w:r>
      <w:r w:rsidR="00A96DB8">
        <w:rPr>
          <w:rFonts w:ascii="Arial" w:hAnsi="Arial" w:cs="Arial"/>
          <w:bCs/>
          <w:color w:val="000000"/>
        </w:rPr>
        <w:t>(</w:t>
      </w:r>
      <w:r w:rsidR="00A96DB8">
        <w:rPr>
          <w:rFonts w:ascii="Arial" w:hAnsi="Arial" w:cs="Arial"/>
          <w:bCs/>
          <w:color w:val="000000"/>
        </w:rPr>
        <w:t>à</w:t>
      </w:r>
      <w:r w:rsidR="00A96DB8">
        <w:rPr>
          <w:rFonts w:ascii="Arial" w:hAnsi="Arial" w:cs="Arial"/>
          <w:bCs/>
          <w:color w:val="000000"/>
        </w:rPr>
        <w:t xml:space="preserve"> partir de 16 ans)</w:t>
      </w:r>
      <w:r>
        <w:rPr>
          <w:rFonts w:ascii="Arial" w:hAnsi="Arial" w:cs="Arial"/>
          <w:bCs/>
          <w:color w:val="000000"/>
        </w:rPr>
        <w:t xml:space="preserve"> FFA-FFC-FFTRI-UFOLEP-FSGT et </w:t>
      </w:r>
      <w:r w:rsidRPr="00CE7E04">
        <w:rPr>
          <w:rFonts w:ascii="Arial" w:hAnsi="Arial" w:cs="Arial"/>
          <w:bCs/>
          <w:color w:val="000000"/>
        </w:rPr>
        <w:t>aux non licencié(e)s muni</w:t>
      </w:r>
      <w:r w:rsidR="005D41B4">
        <w:rPr>
          <w:rFonts w:ascii="Arial" w:hAnsi="Arial" w:cs="Arial"/>
          <w:bCs/>
          <w:color w:val="000000"/>
        </w:rPr>
        <w:t>(e)</w:t>
      </w:r>
      <w:r w:rsidRPr="00CE7E04">
        <w:rPr>
          <w:rFonts w:ascii="Arial" w:hAnsi="Arial" w:cs="Arial"/>
          <w:bCs/>
          <w:color w:val="000000"/>
        </w:rPr>
        <w:t>s d’un c</w:t>
      </w:r>
      <w:r>
        <w:rPr>
          <w:rFonts w:ascii="Arial" w:hAnsi="Arial" w:cs="Arial"/>
          <w:bCs/>
          <w:color w:val="000000"/>
        </w:rPr>
        <w:t>ertificat médical de moins de 1 </w:t>
      </w:r>
      <w:r w:rsidRPr="00CE7E04">
        <w:rPr>
          <w:rFonts w:ascii="Arial" w:hAnsi="Arial" w:cs="Arial"/>
          <w:bCs/>
          <w:color w:val="000000"/>
        </w:rPr>
        <w:t>an précisant la mention de « non contre-indication de la pratique de la course à pied et du VTT en compétition » (art. 1.231-3 du code du sport).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REGLEMENT A SUIVRE PAR LES PARTICIPANTS</w:t>
      </w:r>
    </w:p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Le port du casque est obligatoire pour la compétition de VTT.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ENGAGEMENT</w:t>
      </w:r>
    </w:p>
    <w:p w:rsidR="005A3CEB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Les bulletins d’engagement devront parvenir à M. Roland MARIDET, 33 rue des </w:t>
      </w:r>
      <w:proofErr w:type="spellStart"/>
      <w:r w:rsidRPr="00CE7E04">
        <w:rPr>
          <w:rFonts w:ascii="Arial" w:hAnsi="Arial" w:cs="Arial"/>
          <w:bCs/>
          <w:color w:val="000000"/>
        </w:rPr>
        <w:t>Brages</w:t>
      </w:r>
      <w:proofErr w:type="spellEnd"/>
      <w:r>
        <w:rPr>
          <w:rFonts w:ascii="Arial" w:hAnsi="Arial" w:cs="Arial"/>
          <w:bCs/>
          <w:color w:val="000000"/>
        </w:rPr>
        <w:t xml:space="preserve"> 03200 ABREST, avant le jeudi </w:t>
      </w:r>
      <w:r w:rsidR="001711B5">
        <w:rPr>
          <w:rFonts w:ascii="Arial" w:hAnsi="Arial" w:cs="Arial"/>
          <w:bCs/>
          <w:color w:val="000000"/>
        </w:rPr>
        <w:t>18 Février 2021</w:t>
      </w:r>
      <w:r w:rsidRPr="00CE7E04">
        <w:rPr>
          <w:rFonts w:ascii="Arial" w:hAnsi="Arial" w:cs="Arial"/>
          <w:bCs/>
          <w:color w:val="000000"/>
        </w:rPr>
        <w:t xml:space="preserve"> accompagnés d’un chèque libellé à l’ordre </w:t>
      </w:r>
      <w:r w:rsidR="00495E86">
        <w:rPr>
          <w:rFonts w:ascii="Arial" w:hAnsi="Arial" w:cs="Arial"/>
          <w:bCs/>
          <w:color w:val="000000"/>
        </w:rPr>
        <w:t xml:space="preserve">de : </w:t>
      </w:r>
      <w:proofErr w:type="spellStart"/>
      <w:r w:rsidR="00495E86">
        <w:rPr>
          <w:rFonts w:ascii="Arial" w:hAnsi="Arial" w:cs="Arial"/>
          <w:bCs/>
          <w:color w:val="000000"/>
        </w:rPr>
        <w:t>Bellerive</w:t>
      </w:r>
      <w:proofErr w:type="spellEnd"/>
      <w:r w:rsidR="00495E86">
        <w:rPr>
          <w:rFonts w:ascii="Arial" w:hAnsi="Arial" w:cs="Arial"/>
          <w:bCs/>
          <w:color w:val="000000"/>
        </w:rPr>
        <w:t xml:space="preserve"> Sports Cyclistes.</w:t>
      </w:r>
    </w:p>
    <w:p w:rsidR="00495E86" w:rsidRPr="00CE7E04" w:rsidRDefault="00495E86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Tél : 06.38.42.65.48 – mail : rcmaridet@yahoo.fr</w:t>
      </w:r>
    </w:p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Engagement de dernière minute possible</w:t>
      </w:r>
      <w:bookmarkStart w:id="0" w:name="_GoBack"/>
      <w:bookmarkEnd w:id="0"/>
      <w:r w:rsidRPr="00CE7E04">
        <w:rPr>
          <w:rFonts w:ascii="Arial" w:hAnsi="Arial" w:cs="Arial"/>
          <w:bCs/>
          <w:color w:val="000000"/>
        </w:rPr>
        <w:t xml:space="preserve"> sur place : supplément de </w:t>
      </w:r>
      <w:r>
        <w:rPr>
          <w:rFonts w:ascii="Arial" w:hAnsi="Arial" w:cs="Arial"/>
          <w:bCs/>
          <w:color w:val="000000"/>
        </w:rPr>
        <w:t>3 </w:t>
      </w:r>
      <w:r w:rsidRPr="00CE7E04">
        <w:rPr>
          <w:rFonts w:ascii="Arial" w:hAnsi="Arial" w:cs="Arial"/>
          <w:bCs/>
          <w:color w:val="000000"/>
        </w:rPr>
        <w:t>euros par personne.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 xml:space="preserve">REMISE DES DOSSARDS </w:t>
      </w:r>
    </w:p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Accueil et remise des dossards le jour de la course le </w:t>
      </w:r>
      <w:r w:rsidR="001711B5">
        <w:rPr>
          <w:rFonts w:ascii="Arial" w:hAnsi="Arial" w:cs="Arial"/>
          <w:bCs/>
          <w:color w:val="000000"/>
        </w:rPr>
        <w:t>samedi 20</w:t>
      </w:r>
      <w:r w:rsidR="00885ECB">
        <w:rPr>
          <w:rFonts w:ascii="Arial" w:hAnsi="Arial" w:cs="Arial"/>
          <w:bCs/>
          <w:color w:val="000000"/>
        </w:rPr>
        <w:t xml:space="preserve"> Février</w:t>
      </w:r>
      <w:r>
        <w:rPr>
          <w:rFonts w:ascii="Arial" w:hAnsi="Arial" w:cs="Arial"/>
          <w:bCs/>
          <w:color w:val="000000"/>
        </w:rPr>
        <w:t xml:space="preserve"> à partir de </w:t>
      </w:r>
      <w:r w:rsidR="00F0357B">
        <w:rPr>
          <w:rFonts w:ascii="Arial" w:hAnsi="Arial" w:cs="Arial"/>
          <w:bCs/>
          <w:color w:val="000000"/>
        </w:rPr>
        <w:t>12h30</w:t>
      </w:r>
      <w:r w:rsidRPr="00CE7E04">
        <w:rPr>
          <w:rFonts w:ascii="Arial" w:hAnsi="Arial" w:cs="Arial"/>
          <w:bCs/>
          <w:color w:val="000000"/>
        </w:rPr>
        <w:t xml:space="preserve"> salle </w:t>
      </w:r>
      <w:proofErr w:type="spellStart"/>
      <w:r w:rsidRPr="00CE7E04">
        <w:rPr>
          <w:rFonts w:ascii="Arial" w:hAnsi="Arial" w:cs="Arial"/>
          <w:bCs/>
          <w:color w:val="000000"/>
        </w:rPr>
        <w:t>Monzière</w:t>
      </w:r>
      <w:proofErr w:type="spellEnd"/>
      <w:r w:rsidRPr="00CE7E04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r</w:t>
      </w:r>
      <w:r w:rsidRPr="00CE7E04">
        <w:rPr>
          <w:rFonts w:ascii="Arial" w:hAnsi="Arial" w:cs="Arial"/>
          <w:bCs/>
          <w:color w:val="000000"/>
        </w:rPr>
        <w:t xml:space="preserve">oute de </w:t>
      </w:r>
      <w:proofErr w:type="spellStart"/>
      <w:r w:rsidRPr="00CE7E04">
        <w:rPr>
          <w:rFonts w:ascii="Arial" w:hAnsi="Arial" w:cs="Arial"/>
          <w:bCs/>
          <w:color w:val="000000"/>
        </w:rPr>
        <w:t>Serbannes</w:t>
      </w:r>
      <w:proofErr w:type="spellEnd"/>
      <w:r w:rsidRPr="00CE7E04">
        <w:rPr>
          <w:rFonts w:ascii="Arial" w:hAnsi="Arial" w:cs="Arial"/>
          <w:bCs/>
          <w:color w:val="000000"/>
        </w:rPr>
        <w:t xml:space="preserve"> 03700 </w:t>
      </w:r>
      <w:proofErr w:type="spellStart"/>
      <w:r w:rsidRPr="00CE7E04">
        <w:rPr>
          <w:rFonts w:ascii="Arial" w:hAnsi="Arial" w:cs="Arial"/>
          <w:bCs/>
          <w:color w:val="000000"/>
        </w:rPr>
        <w:t>Bellerive</w:t>
      </w:r>
      <w:proofErr w:type="spellEnd"/>
      <w:r w:rsidRPr="00CE7E04">
        <w:rPr>
          <w:rFonts w:ascii="Arial" w:hAnsi="Arial" w:cs="Arial"/>
          <w:bCs/>
          <w:color w:val="000000"/>
        </w:rPr>
        <w:t>.</w:t>
      </w:r>
    </w:p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00000"/>
        </w:rPr>
      </w:pPr>
      <w:r w:rsidRPr="00CE7E04">
        <w:rPr>
          <w:rFonts w:ascii="Arial" w:hAnsi="Arial" w:cs="Arial"/>
          <w:bCs/>
          <w:i/>
          <w:color w:val="000000"/>
        </w:rPr>
        <w:t>Merci de se munir d’épingles pour accrocher les dossards.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CLASSEMENT</w:t>
      </w:r>
    </w:p>
    <w:p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Pour chaque course il sera établi un classement dans chaque catégorie : féminine, masculine et mixte. 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RECOMPENSES</w:t>
      </w:r>
    </w:p>
    <w:p w:rsidR="005A3CEB" w:rsidRPr="00CE7E04" w:rsidRDefault="00F0357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Nombreux lots, récompenses aux </w:t>
      </w:r>
      <w:r w:rsidR="005A3CEB" w:rsidRPr="00CE7E04">
        <w:rPr>
          <w:rFonts w:ascii="Arial" w:hAnsi="Arial" w:cs="Arial"/>
          <w:bCs/>
          <w:color w:val="000000"/>
        </w:rPr>
        <w:t xml:space="preserve"> premiers de chaque catégorie</w:t>
      </w: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INFORMATIONS</w:t>
      </w:r>
    </w:p>
    <w:p w:rsidR="005A3CEB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Laissez la nature propre : aucun papier, aucun plastique ne doit </w:t>
      </w:r>
      <w:r w:rsidR="001D110C">
        <w:rPr>
          <w:rFonts w:ascii="Arial" w:hAnsi="Arial" w:cs="Arial"/>
          <w:bCs/>
          <w:color w:val="000000"/>
        </w:rPr>
        <w:t>être jeté sur le parcours Merci.</w:t>
      </w:r>
    </w:p>
    <w:p w:rsidR="004446FC" w:rsidRDefault="004446FC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4446FC">
        <w:rPr>
          <w:rFonts w:ascii="Arial" w:hAnsi="Arial" w:cs="Arial"/>
          <w:b/>
          <w:bCs/>
          <w:color w:val="000000"/>
        </w:rPr>
        <w:t>Suite aux mesures sanitaires</w:t>
      </w:r>
      <w:r w:rsidR="00074877">
        <w:rPr>
          <w:rFonts w:ascii="Arial" w:hAnsi="Arial" w:cs="Arial"/>
          <w:b/>
          <w:bCs/>
          <w:color w:val="000000"/>
        </w:rPr>
        <w:t>,</w:t>
      </w:r>
      <w:r w:rsidRPr="004446FC">
        <w:rPr>
          <w:rFonts w:ascii="Arial" w:hAnsi="Arial" w:cs="Arial"/>
          <w:b/>
          <w:bCs/>
          <w:color w:val="000000"/>
        </w:rPr>
        <w:t xml:space="preserve"> liées à la COVID 19, il n’y aura pas de ravitaillement et de vin d’honneur. Pour faciliter </w:t>
      </w:r>
      <w:r w:rsidR="00A2538E">
        <w:rPr>
          <w:rFonts w:ascii="Arial" w:hAnsi="Arial" w:cs="Arial"/>
          <w:b/>
          <w:bCs/>
          <w:color w:val="000000"/>
        </w:rPr>
        <w:t xml:space="preserve">le protocole sanitaire et </w:t>
      </w:r>
      <w:r w:rsidR="00A2538E" w:rsidRPr="004446FC">
        <w:rPr>
          <w:rFonts w:ascii="Arial" w:hAnsi="Arial" w:cs="Arial"/>
          <w:b/>
          <w:bCs/>
          <w:color w:val="000000"/>
        </w:rPr>
        <w:t xml:space="preserve">le flux </w:t>
      </w:r>
      <w:r w:rsidR="00A2538E">
        <w:rPr>
          <w:rFonts w:ascii="Arial" w:hAnsi="Arial" w:cs="Arial"/>
          <w:b/>
          <w:bCs/>
          <w:color w:val="000000"/>
        </w:rPr>
        <w:t>de personnes le</w:t>
      </w:r>
      <w:r w:rsidRPr="004446FC">
        <w:rPr>
          <w:rFonts w:ascii="Arial" w:hAnsi="Arial" w:cs="Arial"/>
          <w:b/>
          <w:bCs/>
          <w:color w:val="000000"/>
        </w:rPr>
        <w:t xml:space="preserve"> jour de l’épreuve nous vous conseillons de vous inscrire à l’avance</w:t>
      </w:r>
      <w:r>
        <w:rPr>
          <w:rFonts w:ascii="Arial" w:hAnsi="Arial" w:cs="Arial"/>
          <w:bCs/>
          <w:color w:val="000000"/>
        </w:rPr>
        <w:t>.</w:t>
      </w:r>
    </w:p>
    <w:p w:rsidR="00CE31F0" w:rsidRDefault="00CE31F0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</w:p>
    <w:p w:rsidR="00CE31F0" w:rsidRPr="00CE7E04" w:rsidRDefault="00CE31F0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</w:p>
    <w:p w:rsidR="005E79F7" w:rsidRDefault="005E79F7"/>
    <w:p w:rsidR="005A3CEB" w:rsidRDefault="00CE31F0">
      <w:r>
        <w:rPr>
          <w:noProof/>
        </w:rPr>
        <w:drawing>
          <wp:inline distT="0" distB="0" distL="0" distR="0" wp14:anchorId="6AD765C6" wp14:editId="64684B39">
            <wp:extent cx="2877531" cy="1409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pays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88" cy="141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 wp14:anchorId="101AB1EF" wp14:editId="6B28EAB3">
            <wp:extent cx="2447925" cy="100965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'espress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CEB" w:rsidRDefault="005A3CE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</w:tblGrid>
      <w:tr w:rsidR="005A3CEB" w:rsidRPr="005A3CEB" w:rsidTr="00751691">
        <w:trPr>
          <w:trHeight w:val="98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lastRenderedPageBreak/>
              <w:t>BULLETIN D’INSCRIPTION</w:t>
            </w:r>
          </w:p>
          <w:p w:rsidR="005A3CEB" w:rsidRPr="005A3CEB" w:rsidRDefault="005A3CEB" w:rsidP="00CE3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 xml:space="preserve">A retourner avant le jeudi </w:t>
            </w:r>
            <w:r w:rsidR="001711B5">
              <w:rPr>
                <w:rFonts w:ascii="Arial" w:hAnsi="Arial" w:cs="Arial"/>
                <w:bCs/>
                <w:color w:val="000000"/>
              </w:rPr>
              <w:t>18 Février 2021</w:t>
            </w:r>
            <w:r w:rsidRPr="005A3CEB">
              <w:rPr>
                <w:rFonts w:ascii="Arial" w:hAnsi="Arial" w:cs="Arial"/>
                <w:bCs/>
                <w:color w:val="000000"/>
              </w:rPr>
              <w:t xml:space="preserve"> avec photocopie de licence ou certificat médical.</w:t>
            </w:r>
          </w:p>
        </w:tc>
      </w:tr>
      <w:tr w:rsidR="005A3CEB" w:rsidRPr="005A3CEB" w:rsidTr="00751691">
        <w:trPr>
          <w:trHeight w:val="54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VETATHLON par EQUIPE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15 euros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VETATHLON INDIVIDUEL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8 euros</w:t>
            </w:r>
          </w:p>
        </w:tc>
      </w:tr>
      <w:tr w:rsidR="005A3CEB" w:rsidRPr="005A3CEB" w:rsidTr="007516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Equipier n°1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(Individuel ou coureur à pied)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Equipier n°2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(Vététiste)</w:t>
            </w:r>
          </w:p>
        </w:tc>
      </w:tr>
      <w:tr w:rsidR="005A3CEB" w:rsidRPr="005A3CEB" w:rsidTr="00751691">
        <w:trPr>
          <w:trHeight w:val="270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.……………………..…………  Nom ……………………..…………..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..……………………..……… Prénom ……………………..………..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…………………..……  Date de Naissance ……………..…………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..……………………..……… Adresse ……………………..………..</w:t>
            </w:r>
          </w:p>
          <w:p w:rsidR="00CE31F0" w:rsidRPr="005C5691" w:rsidRDefault="00CE31F0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………………………………            …………………………………..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Ville ……………………..…….…….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Club ……………………..…….…….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.……………………..……… N° Licence ……………………….…….</w:t>
            </w:r>
          </w:p>
          <w:p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Mail ……………………..…….…….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Masculin       Féminin         Sexe          Masculin          Féminin</w:t>
            </w:r>
            <w:r w:rsidRPr="005A3CEB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</w:tr>
      <w:tr w:rsidR="005A3CEB" w:rsidRPr="005A3CEB" w:rsidTr="00751691">
        <w:trPr>
          <w:trHeight w:val="6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Signature :</w:t>
            </w: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Signature :</w:t>
            </w:r>
          </w:p>
          <w:p w:rsidR="00C70892" w:rsidRDefault="00C70892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C70892" w:rsidRPr="005A3CEB" w:rsidRDefault="00C70892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3CEB" w:rsidRPr="005A3CEB" w:rsidTr="00751691">
        <w:trPr>
          <w:trHeight w:val="979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Non licencié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: présentation obligatoire d’un certificat médical de moins de 1 an précisant la mention de « non contre-indication de la pratique de la course à pied et du VTT en compétition »</w:t>
            </w:r>
          </w:p>
          <w:p w:rsidR="005A3CEB" w:rsidRPr="005A3CEB" w:rsidRDefault="005C5691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Pour les concurrents de moins de 18 ans, une autorisation parentale est obligatoire.</w:t>
            </w:r>
          </w:p>
        </w:tc>
      </w:tr>
      <w:tr w:rsidR="005A3CEB" w:rsidRPr="005A3CEB" w:rsidTr="00751691">
        <w:trPr>
          <w:trHeight w:val="55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3CEB" w:rsidRPr="005A3CEB" w:rsidTr="00751691">
        <w:trPr>
          <w:trHeight w:val="22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ind w:right="186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 soussigné…………………………… …………………………………………autorise mon fils / ma fille à participer au </w:t>
            </w:r>
            <w:proofErr w:type="spellStart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vétathlon</w:t>
            </w:r>
            <w:proofErr w:type="spellEnd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organisé à </w:t>
            </w:r>
            <w:proofErr w:type="spellStart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Bellerive</w:t>
            </w:r>
            <w:proofErr w:type="spellEnd"/>
            <w:r w:rsidR="001711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le 20 Février 2021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et  dégage de la responsabilité des organisateurs en cas de défaillance physique de sa part.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ind w:left="-11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Je soussigné……………………………  …………………………………………autorise mon fils / ma fille à participer au </w:t>
            </w:r>
            <w:proofErr w:type="spellStart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vétathlon</w:t>
            </w:r>
            <w:proofErr w:type="spellEnd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organisé à </w:t>
            </w:r>
            <w:proofErr w:type="spellStart"/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Bellerive</w:t>
            </w:r>
            <w:proofErr w:type="spellEnd"/>
            <w:r w:rsidR="001711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le 20 Février 2021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et dégage de la responsabilité des organisateurs en cas de défaillance physique de sa part. </w:t>
            </w:r>
          </w:p>
        </w:tc>
      </w:tr>
      <w:tr w:rsidR="005A3CEB" w:rsidRPr="005A3CEB" w:rsidTr="00751691">
        <w:trPr>
          <w:trHeight w:val="7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ind w:right="18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3C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Signature 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3C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Signature :</w:t>
            </w:r>
          </w:p>
        </w:tc>
      </w:tr>
      <w:tr w:rsidR="005A3CEB" w:rsidRPr="005A3CEB" w:rsidTr="00751691">
        <w:trPr>
          <w:trHeight w:val="979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A3C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Bulletin d’inscription téléchargeable sur :</w:t>
            </w:r>
          </w:p>
          <w:p w:rsidR="005A3CEB" w:rsidRDefault="00A96DB8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hyperlink r:id="rId8" w:history="1">
              <w:r w:rsidR="005A3CEB" w:rsidRPr="005A3CEB">
                <w:rPr>
                  <w:rFonts w:ascii="Arial" w:hAnsi="Arial" w:cs="Arial"/>
                  <w:b/>
                  <w:bCs/>
                  <w:i/>
                  <w:color w:val="0000FF"/>
                  <w:sz w:val="22"/>
                  <w:szCs w:val="22"/>
                  <w:u w:val="single"/>
                </w:rPr>
                <w:t>www.bellerivecyclisme.com</w:t>
              </w:r>
            </w:hyperlink>
          </w:p>
          <w:p w:rsidR="00CE31F0" w:rsidRDefault="00CE31F0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CC0363" w:rsidRDefault="00CC0363" w:rsidP="00CC0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:rsidR="00CE31F0" w:rsidRPr="005A3CEB" w:rsidRDefault="00CE31F0" w:rsidP="000C2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1BC0BCCE" wp14:editId="4C17F457">
                  <wp:extent cx="998161" cy="7709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que a pizz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94" cy="77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22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4E058EB6" wp14:editId="4640C58B">
                  <wp:extent cx="1009403" cy="761638"/>
                  <wp:effectExtent l="0" t="0" r="63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 Auto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27" cy="77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0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 w:rsidR="00F5043C"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3DE72EC7" wp14:editId="68FA547E">
                  <wp:extent cx="904575" cy="756681"/>
                  <wp:effectExtent l="0" t="0" r="0" b="5715"/>
                  <wp:docPr id="6" name="Image 6" descr="C:\Users\PC SALON\Documents\MES DOSSIERS\BSC\BSC\partenaires\cafe de la g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SALON\Documents\MES DOSSIERS\BSC\BSC\partenaires\cafe de la g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27" cy="7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229">
              <w:rPr>
                <w:noProof/>
              </w:rPr>
              <w:drawing>
                <wp:inline distT="0" distB="0" distL="0" distR="0" wp14:anchorId="66885B8F" wp14:editId="182D6B79">
                  <wp:extent cx="2149433" cy="514847"/>
                  <wp:effectExtent l="0" t="0" r="3810" b="0"/>
                  <wp:docPr id="12" name="Image 12" descr="C:\Users\PC SALON\Documents\MES DOSSIERS\BSC\BSC\partenaires\ufolep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 SALON\Documents\MES DOSSIERS\BSC\BSC\partenaires\ufolep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17" cy="52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1691" w:rsidRPr="005A3CEB" w:rsidRDefault="00751691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5A3CEB" w:rsidRDefault="005A3CEB" w:rsidP="00751691"/>
    <w:sectPr w:rsidR="005A3CEB" w:rsidSect="006628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EB"/>
    <w:rsid w:val="00074877"/>
    <w:rsid w:val="000C2229"/>
    <w:rsid w:val="001711B5"/>
    <w:rsid w:val="001B25C8"/>
    <w:rsid w:val="001D110C"/>
    <w:rsid w:val="001E550A"/>
    <w:rsid w:val="002F4E84"/>
    <w:rsid w:val="00382199"/>
    <w:rsid w:val="004446FC"/>
    <w:rsid w:val="00471FA2"/>
    <w:rsid w:val="00495E86"/>
    <w:rsid w:val="004B3DBF"/>
    <w:rsid w:val="00512826"/>
    <w:rsid w:val="005A3CEB"/>
    <w:rsid w:val="005C5691"/>
    <w:rsid w:val="005D41B4"/>
    <w:rsid w:val="005E79F7"/>
    <w:rsid w:val="006628B5"/>
    <w:rsid w:val="00690768"/>
    <w:rsid w:val="006E5B38"/>
    <w:rsid w:val="007332AF"/>
    <w:rsid w:val="00751691"/>
    <w:rsid w:val="00764B83"/>
    <w:rsid w:val="00806120"/>
    <w:rsid w:val="00885ECB"/>
    <w:rsid w:val="009E47F7"/>
    <w:rsid w:val="00A2538E"/>
    <w:rsid w:val="00A445F7"/>
    <w:rsid w:val="00A96DB8"/>
    <w:rsid w:val="00C17A37"/>
    <w:rsid w:val="00C70892"/>
    <w:rsid w:val="00CC0363"/>
    <w:rsid w:val="00CE31F0"/>
    <w:rsid w:val="00E87C65"/>
    <w:rsid w:val="00EC6BD4"/>
    <w:rsid w:val="00F0357B"/>
    <w:rsid w:val="00F11051"/>
    <w:rsid w:val="00F26103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F0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erivecyclism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A8A2-98C4-4A27-ACDD-266D91F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PC SALON</cp:lastModifiedBy>
  <cp:revision>25</cp:revision>
  <cp:lastPrinted>2020-12-11T15:44:00Z</cp:lastPrinted>
  <dcterms:created xsi:type="dcterms:W3CDTF">2019-11-25T18:41:00Z</dcterms:created>
  <dcterms:modified xsi:type="dcterms:W3CDTF">2021-01-02T09:17:00Z</dcterms:modified>
</cp:coreProperties>
</file>